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82BB3" w14:textId="56B935D1" w:rsidR="00A5340D" w:rsidRDefault="004A5AA6" w:rsidP="00797614">
      <w:pPr>
        <w:rPr>
          <w:b/>
          <w:bCs/>
        </w:rPr>
      </w:pPr>
      <w:r>
        <w:rPr>
          <w:b/>
          <w:bCs/>
        </w:rPr>
        <w:t>ACADEMIC APPEAL</w:t>
      </w:r>
      <w:r w:rsidR="00E34F30">
        <w:rPr>
          <w:b/>
          <w:bCs/>
        </w:rPr>
        <w:t xml:space="preserve">S REGULATIONS 2019-20 – </w:t>
      </w:r>
      <w:r w:rsidR="0033492F">
        <w:rPr>
          <w:b/>
          <w:bCs/>
        </w:rPr>
        <w:t>BENCHMARK REVIEW</w:t>
      </w:r>
      <w:r w:rsidR="00E34F30">
        <w:rPr>
          <w:b/>
          <w:bCs/>
        </w:rPr>
        <w:t xml:space="preserve"> FORM</w:t>
      </w:r>
    </w:p>
    <w:p w14:paraId="28F821F1" w14:textId="77777777" w:rsidR="00797614" w:rsidRDefault="00797614"/>
    <w:tbl>
      <w:tblPr>
        <w:tblW w:w="515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6"/>
        <w:gridCol w:w="584"/>
        <w:gridCol w:w="1543"/>
        <w:gridCol w:w="200"/>
        <w:gridCol w:w="1698"/>
        <w:gridCol w:w="3628"/>
      </w:tblGrid>
      <w:tr w:rsidR="00C77FD6" w:rsidRPr="006E7F38" w14:paraId="377FCE61" w14:textId="77777777" w:rsidTr="008D753B">
        <w:tc>
          <w:tcPr>
            <w:tcW w:w="5000" w:type="pct"/>
            <w:gridSpan w:val="6"/>
            <w:shd w:val="clear" w:color="auto" w:fill="BDD6EE" w:themeFill="accent5" w:themeFillTint="66"/>
          </w:tcPr>
          <w:p w14:paraId="523ADEBD" w14:textId="36ABA0F6" w:rsidR="00C77FD6" w:rsidRDefault="004A5AA6" w:rsidP="00BB2C69">
            <w:pPr>
              <w:pStyle w:val="Heading41"/>
            </w:pPr>
            <w:r>
              <w:t xml:space="preserve">ALL SECTIONS MUST BE COMPLETED </w:t>
            </w:r>
          </w:p>
        </w:tc>
      </w:tr>
      <w:tr w:rsidR="008D753B" w:rsidRPr="006E7F38" w14:paraId="58FEA4BE" w14:textId="77777777" w:rsidTr="00636F53">
        <w:tc>
          <w:tcPr>
            <w:tcW w:w="1142" w:type="pct"/>
            <w:shd w:val="clear" w:color="auto" w:fill="auto"/>
          </w:tcPr>
          <w:p w14:paraId="71FFDD0C" w14:textId="6A83E4A7" w:rsidR="004A5AA6" w:rsidRDefault="004A5AA6" w:rsidP="00BB2C69">
            <w:pPr>
              <w:pStyle w:val="Heading41"/>
            </w:pPr>
            <w:r>
              <w:t>First name</w:t>
            </w:r>
          </w:p>
        </w:tc>
        <w:tc>
          <w:tcPr>
            <w:tcW w:w="1072" w:type="pct"/>
            <w:gridSpan w:val="2"/>
            <w:shd w:val="clear" w:color="auto" w:fill="auto"/>
          </w:tcPr>
          <w:p w14:paraId="7FD00766" w14:textId="77777777" w:rsidR="004A5AA6" w:rsidRPr="006E7F38" w:rsidRDefault="004A5AA6" w:rsidP="00BB2C69">
            <w:pPr>
              <w:pStyle w:val="Heading41"/>
            </w:pPr>
          </w:p>
        </w:tc>
        <w:tc>
          <w:tcPr>
            <w:tcW w:w="957" w:type="pct"/>
            <w:gridSpan w:val="2"/>
            <w:shd w:val="clear" w:color="auto" w:fill="auto"/>
          </w:tcPr>
          <w:p w14:paraId="6AB8BF93" w14:textId="3C6B692E" w:rsidR="004A5AA6" w:rsidRPr="006E7F38" w:rsidRDefault="004A5AA6" w:rsidP="00BB2C69">
            <w:pPr>
              <w:pStyle w:val="Heading41"/>
            </w:pPr>
            <w:r>
              <w:t>Last name</w:t>
            </w:r>
          </w:p>
        </w:tc>
        <w:tc>
          <w:tcPr>
            <w:tcW w:w="1829" w:type="pct"/>
            <w:shd w:val="clear" w:color="auto" w:fill="auto"/>
          </w:tcPr>
          <w:p w14:paraId="4C9A5D6B" w14:textId="77777777" w:rsidR="004A5AA6" w:rsidRDefault="004A5AA6" w:rsidP="00BB2C69">
            <w:pPr>
              <w:pStyle w:val="Heading41"/>
            </w:pPr>
          </w:p>
        </w:tc>
      </w:tr>
      <w:tr w:rsidR="008D753B" w:rsidRPr="006E7F38" w14:paraId="224F75A7" w14:textId="77777777" w:rsidTr="00636F53">
        <w:tc>
          <w:tcPr>
            <w:tcW w:w="1142" w:type="pct"/>
            <w:shd w:val="clear" w:color="auto" w:fill="auto"/>
          </w:tcPr>
          <w:p w14:paraId="3D1D3149" w14:textId="238C8459" w:rsidR="00797614" w:rsidRPr="006E7F38" w:rsidRDefault="004A5AA6" w:rsidP="00BB2C69">
            <w:pPr>
              <w:pStyle w:val="Heading41"/>
            </w:pPr>
            <w:r>
              <w:t>Student number</w:t>
            </w:r>
          </w:p>
        </w:tc>
        <w:tc>
          <w:tcPr>
            <w:tcW w:w="1072" w:type="pct"/>
            <w:gridSpan w:val="2"/>
            <w:shd w:val="clear" w:color="auto" w:fill="auto"/>
          </w:tcPr>
          <w:p w14:paraId="23F89364" w14:textId="77777777" w:rsidR="00797614" w:rsidRPr="006E7F38" w:rsidRDefault="00797614" w:rsidP="00BB2C69">
            <w:pPr>
              <w:pStyle w:val="Heading41"/>
            </w:pPr>
          </w:p>
        </w:tc>
        <w:tc>
          <w:tcPr>
            <w:tcW w:w="957" w:type="pct"/>
            <w:gridSpan w:val="2"/>
            <w:shd w:val="clear" w:color="auto" w:fill="auto"/>
          </w:tcPr>
          <w:p w14:paraId="123B1CF3" w14:textId="673D78E9" w:rsidR="00797614" w:rsidRPr="006E7F38" w:rsidRDefault="004A5AA6" w:rsidP="00BB2C69">
            <w:pPr>
              <w:pStyle w:val="Heading41"/>
            </w:pPr>
            <w:r>
              <w:t>Faculty</w:t>
            </w:r>
          </w:p>
        </w:tc>
        <w:sdt>
          <w:sdtPr>
            <w:alias w:val="Faculty"/>
            <w:tag w:val="Faculty"/>
            <w:id w:val="-752363800"/>
            <w:placeholder>
              <w:docPart w:val="0A40D3B020A9419C9C8EC62A2875ABF9"/>
            </w:placeholder>
            <w:showingPlcHdr/>
            <w:dropDownList>
              <w:listItem w:value="Choose an item."/>
              <w:listItem w:displayText="ARTS" w:value="ARTS"/>
              <w:listItem w:displayText="BLDT" w:value="BLDT"/>
              <w:listItem w:displayText="EDU" w:value="EDU"/>
              <w:listItem w:displayText="HSS" w:value="HSS"/>
              <w:listItem w:displayText="HWB" w:value="HWB"/>
            </w:dropDownList>
          </w:sdtPr>
          <w:sdtEndPr/>
          <w:sdtContent>
            <w:tc>
              <w:tcPr>
                <w:tcW w:w="1829" w:type="pct"/>
                <w:shd w:val="clear" w:color="auto" w:fill="auto"/>
              </w:tcPr>
              <w:p w14:paraId="00D263E8" w14:textId="77777777" w:rsidR="00797614" w:rsidRPr="006E7F38" w:rsidRDefault="00797614" w:rsidP="00BB2C69">
                <w:pPr>
                  <w:pStyle w:val="Heading41"/>
                </w:pPr>
                <w:r w:rsidRPr="002C5F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36F53" w:rsidRPr="006E7F38" w14:paraId="763D4E11" w14:textId="77777777" w:rsidTr="00207659">
        <w:tc>
          <w:tcPr>
            <w:tcW w:w="1436" w:type="pct"/>
            <w:gridSpan w:val="2"/>
            <w:shd w:val="clear" w:color="auto" w:fill="auto"/>
          </w:tcPr>
          <w:p w14:paraId="234E043B" w14:textId="0A78ED44" w:rsidR="003F32AF" w:rsidRPr="006E7F38" w:rsidRDefault="008D753B" w:rsidP="00BB2C69">
            <w:pPr>
              <w:pStyle w:val="Heading41"/>
            </w:pPr>
            <w:r>
              <w:t>Programme</w:t>
            </w:r>
            <w:r w:rsidR="00DD0BB5">
              <w:t xml:space="preserve"> of study</w:t>
            </w:r>
          </w:p>
        </w:tc>
        <w:tc>
          <w:tcPr>
            <w:tcW w:w="3564" w:type="pct"/>
            <w:gridSpan w:val="4"/>
            <w:shd w:val="clear" w:color="auto" w:fill="auto"/>
          </w:tcPr>
          <w:p w14:paraId="03051D2F" w14:textId="1F31D727" w:rsidR="003F32AF" w:rsidRPr="006E7F38" w:rsidRDefault="003F32AF" w:rsidP="00BB2C69">
            <w:pPr>
              <w:pStyle w:val="Heading41"/>
            </w:pPr>
          </w:p>
        </w:tc>
      </w:tr>
      <w:tr w:rsidR="008D753B" w:rsidRPr="006E7F38" w14:paraId="1F193C24" w14:textId="77777777" w:rsidTr="00207659">
        <w:tc>
          <w:tcPr>
            <w:tcW w:w="143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E3E100" w14:textId="0280FD9C" w:rsidR="008D753B" w:rsidRPr="008D753B" w:rsidRDefault="008D753B" w:rsidP="00FD693E">
            <w:pPr>
              <w:pStyle w:val="Heading41"/>
            </w:pPr>
            <w:r>
              <w:t xml:space="preserve">Date of </w:t>
            </w:r>
            <w:r w:rsidR="00FD693E">
              <w:t>Results</w:t>
            </w:r>
            <w:r>
              <w:t xml:space="preserve"> Letter</w:t>
            </w:r>
          </w:p>
        </w:tc>
        <w:sdt>
          <w:sdtPr>
            <w:id w:val="-919412534"/>
            <w:placeholder>
              <w:docPart w:val="587AB7D4155B4DBABEC9A9F15EEE75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64" w:type="pct"/>
                <w:gridSpan w:val="4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193B9D96" w14:textId="77777777" w:rsidR="008D753B" w:rsidRPr="008D753B" w:rsidRDefault="008D753B" w:rsidP="008D753B">
                <w:pPr>
                  <w:pStyle w:val="Heading41"/>
                </w:pPr>
                <w:r w:rsidRPr="008D753B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797614" w:rsidRPr="006E7F38" w14:paraId="52BDA9A6" w14:textId="77777777" w:rsidTr="008D753B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6"/>
            <w:shd w:val="clear" w:color="auto" w:fill="auto"/>
          </w:tcPr>
          <w:p w14:paraId="3F5FA159" w14:textId="200F74CF" w:rsidR="00797614" w:rsidRPr="006E7F38" w:rsidRDefault="00636F53" w:rsidP="00FD693E">
            <w:pPr>
              <w:pStyle w:val="Heading41"/>
            </w:pPr>
            <w:r>
              <w:t xml:space="preserve">Specify the decision of the </w:t>
            </w:r>
            <w:r w:rsidR="00FD693E">
              <w:t>Progression and Award</w:t>
            </w:r>
            <w:r>
              <w:t xml:space="preserve"> Board against which you are appealing:</w:t>
            </w:r>
          </w:p>
        </w:tc>
      </w:tr>
      <w:tr w:rsidR="00C77FD6" w:rsidRPr="006E7F38" w14:paraId="26818F90" w14:textId="77777777" w:rsidTr="008D753B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6"/>
            <w:shd w:val="clear" w:color="auto" w:fill="auto"/>
          </w:tcPr>
          <w:p w14:paraId="1A3B1235" w14:textId="77777777" w:rsidR="00C77FD6" w:rsidRDefault="00C77FD6" w:rsidP="00BB2C69">
            <w:pPr>
              <w:pStyle w:val="Heading41"/>
            </w:pPr>
          </w:p>
          <w:p w14:paraId="512228BC" w14:textId="0C00EAC4" w:rsidR="00FD693E" w:rsidRPr="006E7F38" w:rsidRDefault="00FD693E" w:rsidP="00BB2C69">
            <w:pPr>
              <w:pStyle w:val="Heading41"/>
            </w:pPr>
          </w:p>
        </w:tc>
      </w:tr>
      <w:tr w:rsidR="00797614" w:rsidRPr="006E7F38" w14:paraId="6B82BE98" w14:textId="77777777" w:rsidTr="008D753B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6"/>
            <w:shd w:val="clear" w:color="auto" w:fill="auto"/>
          </w:tcPr>
          <w:p w14:paraId="3C1778D1" w14:textId="4949C312" w:rsidR="00797614" w:rsidRPr="006E7F38" w:rsidRDefault="00636F53" w:rsidP="00BB2C69">
            <w:pPr>
              <w:spacing w:before="120" w:after="120"/>
              <w:rPr>
                <w:rFonts w:asciiTheme="minorHAnsi" w:hAnsiTheme="minorHAnsi" w:cs="Arial"/>
                <w:b/>
                <w:szCs w:val="22"/>
                <w:lang w:val="en-IE"/>
              </w:rPr>
            </w:pPr>
            <w:r>
              <w:rPr>
                <w:rFonts w:asciiTheme="minorHAnsi" w:hAnsiTheme="minorHAnsi" w:cs="Arial"/>
                <w:b/>
                <w:szCs w:val="22"/>
                <w:lang w:val="en-IE"/>
              </w:rPr>
              <w:t>Explain the reason why you feel that the decision is not in line with the no detriment policy:</w:t>
            </w:r>
          </w:p>
        </w:tc>
      </w:tr>
      <w:tr w:rsidR="00797614" w:rsidRPr="006E7F38" w14:paraId="3FA9704F" w14:textId="77777777" w:rsidTr="008D753B">
        <w:tc>
          <w:tcPr>
            <w:tcW w:w="5000" w:type="pct"/>
            <w:gridSpan w:val="6"/>
            <w:shd w:val="clear" w:color="auto" w:fill="auto"/>
          </w:tcPr>
          <w:p w14:paraId="11D6B0CD" w14:textId="09B76794" w:rsidR="00797614" w:rsidRDefault="00797614" w:rsidP="00BB2C69">
            <w:pPr>
              <w:pStyle w:val="Heading41"/>
            </w:pPr>
          </w:p>
          <w:p w14:paraId="5C0D5A40" w14:textId="074C4004" w:rsidR="00DD0BB5" w:rsidRDefault="00DD0BB5" w:rsidP="00BB2C69">
            <w:pPr>
              <w:pStyle w:val="Heading41"/>
            </w:pPr>
          </w:p>
          <w:p w14:paraId="1340891C" w14:textId="67364D26" w:rsidR="00DD0BB5" w:rsidRDefault="00DD0BB5" w:rsidP="00BB2C69">
            <w:pPr>
              <w:pStyle w:val="Heading41"/>
            </w:pPr>
          </w:p>
          <w:p w14:paraId="293A991A" w14:textId="48103C4F" w:rsidR="00FD693E" w:rsidRDefault="00FD693E" w:rsidP="00BB2C69">
            <w:pPr>
              <w:pStyle w:val="Heading41"/>
            </w:pPr>
          </w:p>
          <w:p w14:paraId="31E66F94" w14:textId="77777777" w:rsidR="00FD693E" w:rsidRPr="006E7F38" w:rsidRDefault="00FD693E" w:rsidP="00BB2C69">
            <w:pPr>
              <w:pStyle w:val="Heading41"/>
            </w:pPr>
          </w:p>
          <w:p w14:paraId="74496B61" w14:textId="77777777" w:rsidR="00797614" w:rsidRPr="006E7F38" w:rsidRDefault="00797614" w:rsidP="00BB2C69">
            <w:pPr>
              <w:pStyle w:val="Heading41"/>
            </w:pPr>
          </w:p>
        </w:tc>
      </w:tr>
      <w:tr w:rsidR="00C77FD6" w:rsidRPr="006E7F38" w14:paraId="5271DB7F" w14:textId="77777777" w:rsidTr="008D753B">
        <w:tc>
          <w:tcPr>
            <w:tcW w:w="2315" w:type="pct"/>
            <w:gridSpan w:val="4"/>
            <w:shd w:val="clear" w:color="auto" w:fill="auto"/>
          </w:tcPr>
          <w:p w14:paraId="59405FB2" w14:textId="77777777" w:rsidR="00C77FD6" w:rsidRDefault="00C77FD6" w:rsidP="00BB2C69">
            <w:pPr>
              <w:pStyle w:val="Heading41"/>
            </w:pPr>
            <w:r>
              <w:t>Signature</w:t>
            </w:r>
          </w:p>
        </w:tc>
        <w:tc>
          <w:tcPr>
            <w:tcW w:w="2685" w:type="pct"/>
            <w:gridSpan w:val="2"/>
            <w:shd w:val="clear" w:color="auto" w:fill="auto"/>
          </w:tcPr>
          <w:p w14:paraId="15A412CC" w14:textId="77777777" w:rsidR="00C77FD6" w:rsidRPr="006E7F38" w:rsidRDefault="00C77FD6" w:rsidP="00BB2C69">
            <w:pPr>
              <w:pStyle w:val="Heading41"/>
            </w:pPr>
          </w:p>
        </w:tc>
      </w:tr>
      <w:tr w:rsidR="005B2FB5" w:rsidRPr="006E7F38" w14:paraId="70601018" w14:textId="77777777" w:rsidTr="008D753B">
        <w:tc>
          <w:tcPr>
            <w:tcW w:w="2315" w:type="pct"/>
            <w:gridSpan w:val="4"/>
            <w:shd w:val="clear" w:color="auto" w:fill="auto"/>
          </w:tcPr>
          <w:p w14:paraId="506CF90A" w14:textId="08D94FBF" w:rsidR="005B2FB5" w:rsidRDefault="005B2FB5" w:rsidP="00BB2C69">
            <w:pPr>
              <w:pStyle w:val="Heading41"/>
            </w:pPr>
            <w:r>
              <w:t>Date</w:t>
            </w:r>
          </w:p>
        </w:tc>
        <w:tc>
          <w:tcPr>
            <w:tcW w:w="2685" w:type="pct"/>
            <w:gridSpan w:val="2"/>
            <w:shd w:val="clear" w:color="auto" w:fill="auto"/>
          </w:tcPr>
          <w:p w14:paraId="7F9ACAB9" w14:textId="77777777" w:rsidR="005B2FB5" w:rsidRPr="006E7F38" w:rsidRDefault="005B2FB5" w:rsidP="00BB2C69">
            <w:pPr>
              <w:pStyle w:val="Heading41"/>
            </w:pPr>
          </w:p>
        </w:tc>
      </w:tr>
      <w:tr w:rsidR="00797614" w:rsidRPr="006E7F38" w14:paraId="6AA2D8FE" w14:textId="77777777" w:rsidTr="008D753B">
        <w:tc>
          <w:tcPr>
            <w:tcW w:w="5000" w:type="pct"/>
            <w:gridSpan w:val="6"/>
            <w:shd w:val="clear" w:color="auto" w:fill="C6D9F1"/>
          </w:tcPr>
          <w:p w14:paraId="2569E5D5" w14:textId="5FA71616" w:rsidR="00797614" w:rsidRPr="00C77FD6" w:rsidRDefault="00C77FD6" w:rsidP="00636F5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SECTION B</w:t>
            </w:r>
            <w:r w:rsidR="00F82FD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TO BE COMPLETED BY THE </w:t>
            </w:r>
            <w:r w:rsidR="00636F53">
              <w:rPr>
                <w:b/>
                <w:bCs/>
              </w:rPr>
              <w:t>CASE HANDLER</w:t>
            </w:r>
          </w:p>
        </w:tc>
      </w:tr>
      <w:tr w:rsidR="00797614" w:rsidRPr="006E7F38" w14:paraId="2C11E57C" w14:textId="77777777" w:rsidTr="008D753B">
        <w:tc>
          <w:tcPr>
            <w:tcW w:w="5000" w:type="pct"/>
            <w:gridSpan w:val="6"/>
            <w:shd w:val="clear" w:color="auto" w:fill="auto"/>
          </w:tcPr>
          <w:p w14:paraId="6A6AC71C" w14:textId="77777777" w:rsidR="00797614" w:rsidRDefault="00636F53" w:rsidP="00636F53">
            <w:pPr>
              <w:pStyle w:val="Heading41"/>
            </w:pPr>
            <w:r>
              <w:t>Appeal upheld/not upheld</w:t>
            </w:r>
            <w:r w:rsidR="00C77FD6">
              <w:t xml:space="preserve"> (delete as applicable)</w:t>
            </w:r>
          </w:p>
          <w:p w14:paraId="046B8675" w14:textId="3C45B934" w:rsidR="0033492F" w:rsidRPr="006E7F38" w:rsidRDefault="0033492F" w:rsidP="00636F53">
            <w:pPr>
              <w:pStyle w:val="Heading41"/>
            </w:pPr>
          </w:p>
        </w:tc>
      </w:tr>
      <w:tr w:rsidR="00797614" w:rsidRPr="006E7F38" w14:paraId="09511957" w14:textId="77777777" w:rsidTr="008D753B">
        <w:tc>
          <w:tcPr>
            <w:tcW w:w="2315" w:type="pct"/>
            <w:gridSpan w:val="4"/>
            <w:shd w:val="clear" w:color="auto" w:fill="auto"/>
          </w:tcPr>
          <w:p w14:paraId="459D9B9D" w14:textId="2DD8BEBB" w:rsidR="00797614" w:rsidRPr="006E7F38" w:rsidRDefault="00636F53" w:rsidP="00BB2C69">
            <w:pPr>
              <w:pStyle w:val="Heading41"/>
            </w:pPr>
            <w:r>
              <w:t>Date of decision</w:t>
            </w:r>
            <w:r w:rsidR="00DD0BB5">
              <w:t>:</w:t>
            </w:r>
          </w:p>
        </w:tc>
        <w:sdt>
          <w:sdtPr>
            <w:id w:val="84112739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pct"/>
                <w:gridSpan w:val="2"/>
              </w:tcPr>
              <w:p w14:paraId="4A67C082" w14:textId="4C9D69D5" w:rsidR="00797614" w:rsidRPr="006E7F38" w:rsidRDefault="00F82FDA" w:rsidP="00BB2C69">
                <w:pPr>
                  <w:pStyle w:val="Heading41"/>
                </w:pPr>
                <w:r w:rsidRPr="00A63F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7704C9D" w14:textId="51190C1F" w:rsidR="00536EDC" w:rsidRDefault="00536EDC"/>
    <w:p w14:paraId="48F2E3DE" w14:textId="291C96FD" w:rsidR="001F40F5" w:rsidRDefault="001F40F5"/>
    <w:p w14:paraId="48D92B7F" w14:textId="73D9D2B0" w:rsidR="001F40F5" w:rsidRDefault="001F40F5">
      <w:r>
        <w:t>Please send your completed form to appeals@winchester.ac.uk</w:t>
      </w:r>
      <w:bookmarkStart w:id="0" w:name="_GoBack"/>
      <w:bookmarkEnd w:id="0"/>
    </w:p>
    <w:sectPr w:rsidR="001F40F5" w:rsidSect="00F82F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14"/>
    <w:rsid w:val="001F40F5"/>
    <w:rsid w:val="00207659"/>
    <w:rsid w:val="00303C9F"/>
    <w:rsid w:val="0033492F"/>
    <w:rsid w:val="003F32AF"/>
    <w:rsid w:val="004A5AA6"/>
    <w:rsid w:val="00536EDC"/>
    <w:rsid w:val="00561954"/>
    <w:rsid w:val="005B2FB5"/>
    <w:rsid w:val="00636F53"/>
    <w:rsid w:val="00730787"/>
    <w:rsid w:val="00797614"/>
    <w:rsid w:val="008278DD"/>
    <w:rsid w:val="008D753B"/>
    <w:rsid w:val="009277EE"/>
    <w:rsid w:val="009A6435"/>
    <w:rsid w:val="00A5340D"/>
    <w:rsid w:val="00B51725"/>
    <w:rsid w:val="00C77FD6"/>
    <w:rsid w:val="00CA4DDC"/>
    <w:rsid w:val="00DD0BB5"/>
    <w:rsid w:val="00DF658B"/>
    <w:rsid w:val="00E34F30"/>
    <w:rsid w:val="00F82FDA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AFB5"/>
  <w15:chartTrackingRefBased/>
  <w15:docId w15:val="{BEC339D2-CA73-4055-B2A6-68CD26AD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14"/>
    <w:pPr>
      <w:spacing w:after="0" w:line="240" w:lineRule="auto"/>
    </w:pPr>
    <w:rPr>
      <w:rFonts w:ascii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basedOn w:val="Normal"/>
    <w:autoRedefine/>
    <w:rsid w:val="00797614"/>
    <w:pPr>
      <w:tabs>
        <w:tab w:val="left" w:pos="3686"/>
      </w:tabs>
      <w:spacing w:beforeLines="60" w:before="144" w:afterLines="60" w:after="144"/>
      <w:ind w:right="147"/>
    </w:pPr>
    <w:rPr>
      <w:rFonts w:asciiTheme="minorHAnsi" w:eastAsia="Times New Roman" w:hAnsiTheme="minorHAnsi" w:cstheme="minorHAnsi"/>
      <w:b/>
      <w:szCs w:val="22"/>
      <w:lang w:val="en-IE" w:eastAsia="ja-JP"/>
    </w:rPr>
  </w:style>
  <w:style w:type="character" w:styleId="PlaceholderText">
    <w:name w:val="Placeholder Text"/>
    <w:basedOn w:val="DefaultParagraphFont"/>
    <w:uiPriority w:val="99"/>
    <w:semiHidden/>
    <w:rsid w:val="00797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40D3B020A9419C9C8EC62A2875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FC78-697C-40A7-A545-584D2352431B}"/>
      </w:docPartPr>
      <w:docPartBody>
        <w:p w:rsidR="00AE20B7" w:rsidRDefault="00970C9B" w:rsidP="00970C9B">
          <w:pPr>
            <w:pStyle w:val="0A40D3B020A9419C9C8EC62A2875ABF9"/>
          </w:pPr>
          <w:r w:rsidRPr="002C5FE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AE0C-C188-460B-8422-95040AC9C997}"/>
      </w:docPartPr>
      <w:docPartBody>
        <w:p w:rsidR="009159B1" w:rsidRDefault="00AE20B7">
          <w:r w:rsidRPr="00A63F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7AB7D4155B4DBABEC9A9F15EEE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971C-DF81-45B5-96C7-16B6D8228FB4}"/>
      </w:docPartPr>
      <w:docPartBody>
        <w:p w:rsidR="00315A81" w:rsidRDefault="00AB0FC4" w:rsidP="00AB0FC4">
          <w:pPr>
            <w:pStyle w:val="587AB7D4155B4DBABEC9A9F15EEE75F7"/>
          </w:pPr>
          <w:r w:rsidRPr="00A63F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B"/>
    <w:rsid w:val="001109F7"/>
    <w:rsid w:val="002F45D8"/>
    <w:rsid w:val="00315A81"/>
    <w:rsid w:val="00643A0B"/>
    <w:rsid w:val="007848B7"/>
    <w:rsid w:val="00825863"/>
    <w:rsid w:val="009159B1"/>
    <w:rsid w:val="00970C9B"/>
    <w:rsid w:val="00A02614"/>
    <w:rsid w:val="00AB0FC4"/>
    <w:rsid w:val="00AE20B7"/>
    <w:rsid w:val="00BF716A"/>
    <w:rsid w:val="00CA0F04"/>
    <w:rsid w:val="00F761EB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FC4"/>
    <w:rPr>
      <w:color w:val="808080"/>
    </w:rPr>
  </w:style>
  <w:style w:type="paragraph" w:customStyle="1" w:styleId="41C4B9955316482AB353CED320978FBE">
    <w:name w:val="41C4B9955316482AB353CED320978FBE"/>
    <w:rsid w:val="00970C9B"/>
  </w:style>
  <w:style w:type="paragraph" w:customStyle="1" w:styleId="E7C41AEACB7F468F93698BE6E189CC94">
    <w:name w:val="E7C41AEACB7F468F93698BE6E189CC94"/>
    <w:rsid w:val="00970C9B"/>
  </w:style>
  <w:style w:type="paragraph" w:customStyle="1" w:styleId="5EE9F784CD1C426BA25389F6A8B6182F">
    <w:name w:val="5EE9F784CD1C426BA25389F6A8B6182F"/>
    <w:rsid w:val="00970C9B"/>
  </w:style>
  <w:style w:type="paragraph" w:customStyle="1" w:styleId="3193E85B495344E098D94018A0DB9C10">
    <w:name w:val="3193E85B495344E098D94018A0DB9C10"/>
    <w:rsid w:val="00970C9B"/>
  </w:style>
  <w:style w:type="paragraph" w:customStyle="1" w:styleId="2D818C87E9BC40BBB0BBEAC06FABCA34">
    <w:name w:val="2D818C87E9BC40BBB0BBEAC06FABCA34"/>
    <w:rsid w:val="00970C9B"/>
  </w:style>
  <w:style w:type="paragraph" w:customStyle="1" w:styleId="0ED99C5F7E2746CA8F87D0CCB0A686C5">
    <w:name w:val="0ED99C5F7E2746CA8F87D0CCB0A686C5"/>
    <w:rsid w:val="00970C9B"/>
  </w:style>
  <w:style w:type="paragraph" w:customStyle="1" w:styleId="61F984CD3ACA49A282850DF6157AC2D2">
    <w:name w:val="61F984CD3ACA49A282850DF6157AC2D2"/>
    <w:rsid w:val="00970C9B"/>
  </w:style>
  <w:style w:type="paragraph" w:customStyle="1" w:styleId="918E16D0D20549E3A8BEEF118DC8AAC5">
    <w:name w:val="918E16D0D20549E3A8BEEF118DC8AAC5"/>
    <w:rsid w:val="00970C9B"/>
  </w:style>
  <w:style w:type="paragraph" w:customStyle="1" w:styleId="511E6EB5258F4FEDB597C692ED6F1439">
    <w:name w:val="511E6EB5258F4FEDB597C692ED6F1439"/>
    <w:rsid w:val="00970C9B"/>
  </w:style>
  <w:style w:type="paragraph" w:customStyle="1" w:styleId="0A40D3B020A9419C9C8EC62A2875ABF9">
    <w:name w:val="0A40D3B020A9419C9C8EC62A2875ABF9"/>
    <w:rsid w:val="00970C9B"/>
  </w:style>
  <w:style w:type="paragraph" w:customStyle="1" w:styleId="7C8A48FBE802419A9D22B884F0627418">
    <w:name w:val="7C8A48FBE802419A9D22B884F0627418"/>
    <w:rsid w:val="00970C9B"/>
  </w:style>
  <w:style w:type="paragraph" w:customStyle="1" w:styleId="587AB7D4155B4DBABEC9A9F15EEE75F7">
    <w:name w:val="587AB7D4155B4DBABEC9A9F15EEE75F7"/>
    <w:rsid w:val="00AB0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F8C576B0A8448A949D387487BE394" ma:contentTypeVersion="2" ma:contentTypeDescription="Create a new document." ma:contentTypeScope="" ma:versionID="fb21372e56dc74157c985481d08c07a2">
  <xsd:schema xmlns:xsd="http://www.w3.org/2001/XMLSchema" xmlns:xs="http://www.w3.org/2001/XMLSchema" xmlns:p="http://schemas.microsoft.com/office/2006/metadata/properties" xmlns:ns2="3ab4db0e-1979-4b19-b6ed-f12b126e774e" targetNamespace="http://schemas.microsoft.com/office/2006/metadata/properties" ma:root="true" ma:fieldsID="0c3edd1068ddce3134f516eed5f25087" ns2:_="">
    <xsd:import namespace="3ab4db0e-1979-4b19-b6ed-f12b126e7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db0e-1979-4b19-b6ed-f12b126e7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D6663-88F3-4741-A43B-115249BAE44F}"/>
</file>

<file path=customXml/itemProps2.xml><?xml version="1.0" encoding="utf-8"?>
<ds:datastoreItem xmlns:ds="http://schemas.openxmlformats.org/officeDocument/2006/customXml" ds:itemID="{EC8E02D2-00BE-4177-BCCE-443C48E79CFB}"/>
</file>

<file path=customXml/itemProps3.xml><?xml version="1.0" encoding="utf-8"?>
<ds:datastoreItem xmlns:ds="http://schemas.openxmlformats.org/officeDocument/2006/customXml" ds:itemID="{4861BA1D-127B-4F22-9C32-1DBC01598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Review Form</dc:title>
  <dc:subject/>
  <dc:creator>Heather Barbier</dc:creator>
  <cp:keywords/>
  <dc:description/>
  <cp:lastModifiedBy>C23322</cp:lastModifiedBy>
  <cp:revision>12</cp:revision>
  <dcterms:created xsi:type="dcterms:W3CDTF">2020-05-21T06:55:00Z</dcterms:created>
  <dcterms:modified xsi:type="dcterms:W3CDTF">2020-06-18T07:15:00Z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0x010100C32F8C576B0A8448A949D387487BE394</vt:lpwstr>
  </property>
  <property fmtid="{D5CDD505-2E9C-101B-9397-08002B2CF9AE}" pid="3" name="Order">
    <vt:r8>58600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PublishNow">
    <vt:bool>true</vt:bool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pproving Body">
    <vt:lpwstr>Senate Academic Development Committee</vt:lpwstr>
  </property>
  <property fmtid="{D5CDD505-2E9C-101B-9397-08002B2CF9AE}" pid="12" name="Responsible Department">
    <vt:lpwstr>Academic Quality and Development</vt:lpwstr>
  </property>
  <property fmtid="{D5CDD505-2E9C-101B-9397-08002B2CF9AE}" pid="13" name="TriggerFlowInfo">
    <vt:lpwstr/>
  </property>
  <property fmtid="{D5CDD505-2E9C-101B-9397-08002B2CF9AE}" pid="14" name="Responsible Person">
    <vt:lpwstr>10098;#Victoria Korzeniowska</vt:lpwstr>
  </property>
  <property fmtid="{D5CDD505-2E9C-101B-9397-08002B2CF9AE}" pid="15" name="ConvertToPDF">
    <vt:bool>false</vt:bool>
  </property>
  <property fmtid="{D5CDD505-2E9C-101B-9397-08002B2CF9AE}" pid="16" name="Should Publish To Website">
    <vt:bool>true</vt:bool>
  </property>
  <property fmtid="{D5CDD505-2E9C-101B-9397-08002B2CF9AE}" pid="17" name="_ExtendedDescription">
    <vt:lpwstr/>
  </property>
</Properties>
</file>